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48" w:rsidRDefault="00D00A48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30 декабря 2021 г. N 66767</w:t>
      </w:r>
    </w:p>
    <w:p w:rsidR="00D00A48" w:rsidRDefault="00D00A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0A48" w:rsidRDefault="00D00A48">
      <w:pPr>
        <w:pStyle w:val="ConsPlusNormal"/>
      </w:pPr>
    </w:p>
    <w:p w:rsidR="00D00A48" w:rsidRDefault="00D00A48">
      <w:pPr>
        <w:pStyle w:val="ConsPlusTitle"/>
        <w:jc w:val="center"/>
      </w:pPr>
      <w:r>
        <w:t>МИНИСТЕРСТВО ТРАНСПОРТА РОССИЙСКОЙ ФЕДЕРАЦИИ</w:t>
      </w:r>
    </w:p>
    <w:p w:rsidR="00D00A48" w:rsidRDefault="00D00A48">
      <w:pPr>
        <w:pStyle w:val="ConsPlusTitle"/>
        <w:jc w:val="center"/>
      </w:pPr>
    </w:p>
    <w:p w:rsidR="00D00A48" w:rsidRDefault="00D00A48">
      <w:pPr>
        <w:pStyle w:val="ConsPlusTitle"/>
        <w:jc w:val="center"/>
      </w:pPr>
      <w:r>
        <w:t>ПРИКАЗ</w:t>
      </w:r>
    </w:p>
    <w:p w:rsidR="00D00A48" w:rsidRDefault="00D00A48">
      <w:pPr>
        <w:pStyle w:val="ConsPlusTitle"/>
        <w:jc w:val="center"/>
      </w:pPr>
      <w:r>
        <w:t>от 1 декабря 2021 г. N 427</w:t>
      </w:r>
    </w:p>
    <w:p w:rsidR="00D00A48" w:rsidRDefault="00D00A48">
      <w:pPr>
        <w:pStyle w:val="ConsPlusTitle"/>
        <w:jc w:val="center"/>
      </w:pPr>
    </w:p>
    <w:p w:rsidR="00D00A48" w:rsidRDefault="00D00A48">
      <w:pPr>
        <w:pStyle w:val="ConsPlusTitle"/>
        <w:jc w:val="center"/>
      </w:pPr>
      <w:r>
        <w:t>ОБ УТВЕРЖДЕНИИ ПЕРЕЧНЯ</w:t>
      </w:r>
    </w:p>
    <w:p w:rsidR="00D00A48" w:rsidRDefault="00D00A48">
      <w:pPr>
        <w:pStyle w:val="ConsPlusTitle"/>
        <w:jc w:val="center"/>
      </w:pPr>
      <w:r>
        <w:t>ДОЛЖНОСТЕЙ ФЕДЕРАЛЬНОЙ ГОСУДАРСТВЕННОЙ ГРАЖДАНСКОЙ</w:t>
      </w:r>
    </w:p>
    <w:p w:rsidR="00D00A48" w:rsidRDefault="00D00A48">
      <w:pPr>
        <w:pStyle w:val="ConsPlusTitle"/>
        <w:jc w:val="center"/>
      </w:pPr>
      <w:r>
        <w:t>СЛУЖБЫ В МИНИСТЕРСТВЕ ТРАНСПОРТА РОССИЙСКОЙ ФЕДЕРАЦИИ,</w:t>
      </w:r>
    </w:p>
    <w:p w:rsidR="00D00A48" w:rsidRDefault="00D00A48">
      <w:pPr>
        <w:pStyle w:val="ConsPlusTitle"/>
        <w:jc w:val="center"/>
      </w:pPr>
      <w:r>
        <w:t>ПРИ ЗАМЕЩЕНИИ КОТОРЫХ ФЕДЕРАЛЬНЫЕ ГОСУДАРСТВЕННЫЕ</w:t>
      </w:r>
    </w:p>
    <w:p w:rsidR="00D00A48" w:rsidRDefault="00D00A48">
      <w:pPr>
        <w:pStyle w:val="ConsPlusTitle"/>
        <w:jc w:val="center"/>
      </w:pPr>
      <w:r>
        <w:t>ГРАЖДАНСКИЕ СЛУЖАЩИЕ ОБЯЗАНЫ ПРЕДСТАВЛЯТЬ СВЕДЕНИЯ О СВОИХ</w:t>
      </w:r>
    </w:p>
    <w:p w:rsidR="00D00A48" w:rsidRDefault="00D00A48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D00A48" w:rsidRDefault="00D00A48">
      <w:pPr>
        <w:pStyle w:val="ConsPlusTitle"/>
        <w:jc w:val="center"/>
      </w:pPr>
      <w:r>
        <w:t>ХАРАКТЕРА, А ТАКЖЕ СВЕДЕНИЯ О ДОХОДАХ, ОБ ИМУЩЕСТВЕ</w:t>
      </w:r>
    </w:p>
    <w:p w:rsidR="00D00A48" w:rsidRDefault="00D00A48">
      <w:pPr>
        <w:pStyle w:val="ConsPlusTitle"/>
        <w:jc w:val="center"/>
      </w:pPr>
      <w:r>
        <w:t>И ОБЯЗАТЕЛЬСТВАХ ИМУЩЕСТВЕННОГО ХАРАКТЕРА СВОИХ</w:t>
      </w:r>
    </w:p>
    <w:p w:rsidR="00D00A48" w:rsidRDefault="00D00A48">
      <w:pPr>
        <w:pStyle w:val="ConsPlusTitle"/>
        <w:jc w:val="center"/>
      </w:pPr>
      <w:r>
        <w:t>СУПРУГИ (СУПРУГА) И НЕСОВЕРШЕННОЛЕТНИХ ДЕТЕЙ</w:t>
      </w:r>
    </w:p>
    <w:p w:rsidR="00D00A48" w:rsidRDefault="00D00A4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00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48" w:rsidRDefault="00D00A4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48" w:rsidRDefault="00D00A4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0A48" w:rsidRDefault="00D00A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00A48" w:rsidRDefault="00D00A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Минтранса России от 27.02.2023 N 57)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48" w:rsidRDefault="00D00A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00A48" w:rsidRDefault="00D00A48">
      <w:pPr>
        <w:pStyle w:val="ConsPlusNormal"/>
        <w:ind w:firstLine="540"/>
        <w:jc w:val="both"/>
      </w:pPr>
    </w:p>
    <w:p w:rsidR="00D00A48" w:rsidRDefault="00D00A48">
      <w:pPr>
        <w:pStyle w:val="ConsPlusNormal"/>
        <w:ind w:firstLine="540"/>
        <w:jc w:val="both"/>
      </w:pPr>
      <w:r>
        <w:t>В соответствии с пунктом 3.2 части 1 статьи 8 Федерального закона от 25 декабря 2008 г. N 273-ФЗ "О противодействии коррупции" (Собрание законодательства Российской Федерации, 2008, N 52, ст. 6228; 2014, N 52, ст. 7542), подпунктом "а" пункта 2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2542), Реестром должностей федеральной государственной гражданской службы, утвержденным Указом Президента Российской Федерации от 31 декабря 2005 г. N 1574 (Собрание законодательства Российской Федерации, 2006, N 1, ст. 118; 2021, N 44, ст. 7398), приказываю: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8" w:tooltip="ПЕРЕЧЕНЬ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Министерстве транспорта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2. Признать утратившими силу приказы Министерства транспорта Российской Федерации: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от 18 июня 2018 г. N 235 "Об утверждении перечня должностей федеральной государственной гражданской службы в Министерстве транспорта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Минюстом России 9 июля 2018 г., регистрационный N 51570);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lastRenderedPageBreak/>
        <w:t>от 5 декабря 2019 г. N 394 "О внесении изменений в перечень должностей федеральной государственной гражданской службы в Министерстве транспорта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транспорта Российской Федерации от 18 июня 2018 г. N 235" (зарегистрирован Минюстом России 26 декабря 2019 г., регистрационный N 57001).</w:t>
      </w:r>
    </w:p>
    <w:p w:rsidR="00D00A48" w:rsidRDefault="00D00A48">
      <w:pPr>
        <w:pStyle w:val="ConsPlusNormal"/>
        <w:ind w:firstLine="540"/>
        <w:jc w:val="both"/>
      </w:pPr>
    </w:p>
    <w:p w:rsidR="00D00A48" w:rsidRDefault="00D00A48">
      <w:pPr>
        <w:pStyle w:val="ConsPlusNormal"/>
        <w:jc w:val="right"/>
      </w:pPr>
      <w:r>
        <w:t>Министр</w:t>
      </w:r>
    </w:p>
    <w:p w:rsidR="00D00A48" w:rsidRDefault="00D00A48">
      <w:pPr>
        <w:pStyle w:val="ConsPlusNormal"/>
        <w:jc w:val="right"/>
      </w:pPr>
      <w:r>
        <w:t>В.Г.САВЕЛЬЕВ</w:t>
      </w:r>
    </w:p>
    <w:p w:rsidR="00D00A48" w:rsidRDefault="00D00A48">
      <w:pPr>
        <w:pStyle w:val="ConsPlusNormal"/>
        <w:ind w:firstLine="540"/>
        <w:jc w:val="both"/>
      </w:pPr>
    </w:p>
    <w:p w:rsidR="00D00A48" w:rsidRDefault="00D00A48">
      <w:pPr>
        <w:pStyle w:val="ConsPlusNormal"/>
        <w:ind w:firstLine="540"/>
        <w:jc w:val="both"/>
      </w:pPr>
    </w:p>
    <w:p w:rsidR="00D00A48" w:rsidRDefault="00D00A48">
      <w:pPr>
        <w:pStyle w:val="ConsPlusNormal"/>
        <w:ind w:firstLine="540"/>
        <w:jc w:val="both"/>
      </w:pPr>
    </w:p>
    <w:p w:rsidR="00D00A48" w:rsidRDefault="00D00A48">
      <w:pPr>
        <w:pStyle w:val="ConsPlusNormal"/>
        <w:ind w:firstLine="540"/>
        <w:jc w:val="both"/>
      </w:pPr>
    </w:p>
    <w:p w:rsidR="00D00A48" w:rsidRDefault="00D00A48">
      <w:pPr>
        <w:pStyle w:val="ConsPlusNormal"/>
        <w:ind w:firstLine="540"/>
        <w:jc w:val="both"/>
      </w:pPr>
    </w:p>
    <w:p w:rsidR="00D00A48" w:rsidRDefault="00D00A48">
      <w:pPr>
        <w:pStyle w:val="ConsPlusNormal"/>
        <w:jc w:val="right"/>
        <w:outlineLvl w:val="0"/>
      </w:pPr>
      <w:r>
        <w:t>Утвержден</w:t>
      </w:r>
    </w:p>
    <w:p w:rsidR="00D00A48" w:rsidRDefault="00D00A48">
      <w:pPr>
        <w:pStyle w:val="ConsPlusNormal"/>
        <w:jc w:val="right"/>
      </w:pPr>
      <w:r>
        <w:t>приказом Минтранса России</w:t>
      </w:r>
    </w:p>
    <w:p w:rsidR="00D00A48" w:rsidRDefault="00D00A48">
      <w:pPr>
        <w:pStyle w:val="ConsPlusNormal"/>
        <w:jc w:val="right"/>
      </w:pPr>
      <w:r>
        <w:t>от 1 декабря 2021 г. N 427</w:t>
      </w:r>
    </w:p>
    <w:p w:rsidR="00D00A48" w:rsidRDefault="00D00A48">
      <w:pPr>
        <w:pStyle w:val="ConsPlusNormal"/>
        <w:jc w:val="center"/>
      </w:pPr>
    </w:p>
    <w:p w:rsidR="00D00A48" w:rsidRDefault="00D00A48">
      <w:pPr>
        <w:pStyle w:val="ConsPlusTitle"/>
        <w:jc w:val="center"/>
      </w:pPr>
      <w:bookmarkStart w:id="1" w:name="Par38"/>
      <w:bookmarkEnd w:id="1"/>
      <w:r>
        <w:t>ПЕРЕЧЕНЬ</w:t>
      </w:r>
    </w:p>
    <w:p w:rsidR="00D00A48" w:rsidRDefault="00D00A48">
      <w:pPr>
        <w:pStyle w:val="ConsPlusTitle"/>
        <w:jc w:val="center"/>
      </w:pPr>
      <w:r>
        <w:t>ДОЛЖНОСТЕЙ ФЕДЕРАЛЬНОЙ ГОСУДАРСТВЕННОЙ ГРАЖДАНСКОЙ</w:t>
      </w:r>
    </w:p>
    <w:p w:rsidR="00D00A48" w:rsidRDefault="00D00A48">
      <w:pPr>
        <w:pStyle w:val="ConsPlusTitle"/>
        <w:jc w:val="center"/>
      </w:pPr>
      <w:r>
        <w:t>СЛУЖБЫ В МИНИСТЕРСТВЕ ТРАНСПОРТА РОССИЙСКОЙ ФЕДЕРАЦИИ,</w:t>
      </w:r>
    </w:p>
    <w:p w:rsidR="00D00A48" w:rsidRDefault="00D00A48">
      <w:pPr>
        <w:pStyle w:val="ConsPlusTitle"/>
        <w:jc w:val="center"/>
      </w:pPr>
      <w:r>
        <w:t>ПРИ ЗАМЕЩЕНИИ КОТОРЫХ ФЕДЕРАЛЬНЫЕ ГОСУДАРСТВЕННЫЕ</w:t>
      </w:r>
    </w:p>
    <w:p w:rsidR="00D00A48" w:rsidRDefault="00D00A48">
      <w:pPr>
        <w:pStyle w:val="ConsPlusTitle"/>
        <w:jc w:val="center"/>
      </w:pPr>
      <w:r>
        <w:t>ГРАЖДАНСКИЕ СЛУЖАЩИЕ ОБЯЗАНЫ ПРЕДСТАВЛЯТЬ СВЕДЕНИЯ О СВОИХ</w:t>
      </w:r>
    </w:p>
    <w:p w:rsidR="00D00A48" w:rsidRDefault="00D00A48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D00A48" w:rsidRDefault="00D00A48">
      <w:pPr>
        <w:pStyle w:val="ConsPlusTitle"/>
        <w:jc w:val="center"/>
      </w:pPr>
      <w:r>
        <w:t>ХАРАКТЕРА, А ТАКЖЕ СВЕДЕНИЯ О ДОХОДАХ, ОБ ИМУЩЕСТВЕ</w:t>
      </w:r>
    </w:p>
    <w:p w:rsidR="00D00A48" w:rsidRDefault="00D00A48">
      <w:pPr>
        <w:pStyle w:val="ConsPlusTitle"/>
        <w:jc w:val="center"/>
      </w:pPr>
      <w:r>
        <w:t>И ОБЯЗАТЕЛЬСТВАХ ИМУЩЕСТВЕННОГО ХАРАКТЕРА СВОИХ</w:t>
      </w:r>
    </w:p>
    <w:p w:rsidR="00D00A48" w:rsidRDefault="00D00A48">
      <w:pPr>
        <w:pStyle w:val="ConsPlusTitle"/>
        <w:jc w:val="center"/>
      </w:pPr>
      <w:r>
        <w:t>СУПРУГИ (СУПРУГА) И НЕСОВЕРШЕННОЛЕТНИХ ДЕТЕЙ</w:t>
      </w:r>
    </w:p>
    <w:p w:rsidR="00D00A48" w:rsidRDefault="00D00A4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00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48" w:rsidRDefault="00D00A4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48" w:rsidRDefault="00D00A4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0A48" w:rsidRDefault="00D00A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00A48" w:rsidRDefault="00D00A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Минтранса России от 27.02.2023 N 57)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48" w:rsidRDefault="00D00A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00A48" w:rsidRDefault="00D00A48">
      <w:pPr>
        <w:pStyle w:val="ConsPlusNormal"/>
        <w:jc w:val="center"/>
      </w:pPr>
    </w:p>
    <w:p w:rsidR="00D00A48" w:rsidRDefault="00D00A48">
      <w:pPr>
        <w:pStyle w:val="ConsPlusNormal"/>
        <w:ind w:firstLine="540"/>
        <w:jc w:val="both"/>
      </w:pPr>
      <w:r>
        <w:t>1. Должности главной группы должностей: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начальник отдела департамента, начальник Специального отдела.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2. Отдельные должности федеральной государственной гражданской службы в Министерстве транспорта Российской Федерации: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2.1. Административный департамент: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2.1.1. Отдел хозяйственного обеспечения: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заместитель начальника отдела, консультант, главный специалист-эксперт, ведущий специалист-эксперт.</w:t>
      </w:r>
    </w:p>
    <w:p w:rsidR="00D00A48" w:rsidRDefault="00D00A48">
      <w:pPr>
        <w:pStyle w:val="ConsPlusNormal"/>
        <w:jc w:val="both"/>
      </w:pPr>
      <w:r>
        <w:t>(в ред. Приказа Минтранса России от 27.02.2023 N 57)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2.1.2. Отдел государственных закупок: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lastRenderedPageBreak/>
        <w:t>заместитель начальника отдела, советник, консультант, главный специалист-эксперт.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2.2. Департамент финансов: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заместитель начальника отдела внутреннего финансового аудита, консультант отдела внутреннего финансового аудита, главный специалист-эксперт отдела внутреннего финансового аудита.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2.3. Департамент стратегического развития:</w:t>
      </w:r>
    </w:p>
    <w:p w:rsidR="00D00A48" w:rsidRDefault="00D00A48">
      <w:pPr>
        <w:pStyle w:val="ConsPlusNormal"/>
        <w:jc w:val="both"/>
      </w:pPr>
      <w:r>
        <w:t>(в ред. Приказа Минтранса России от 27.02.2023 N 57)</w:t>
      </w:r>
    </w:p>
    <w:p w:rsidR="00D00A48" w:rsidRDefault="00D00A48">
      <w:pPr>
        <w:pStyle w:val="ConsPlusNormal"/>
        <w:spacing w:before="240"/>
        <w:ind w:firstLine="540"/>
        <w:jc w:val="both"/>
      </w:pPr>
      <w:r>
        <w:t>заместитель начальника отдела корпоративного управления.</w:t>
      </w:r>
    </w:p>
    <w:p w:rsidR="00D00A48" w:rsidRDefault="00D00A48">
      <w:pPr>
        <w:pStyle w:val="ConsPlusNormal"/>
        <w:ind w:firstLine="540"/>
        <w:jc w:val="both"/>
      </w:pPr>
    </w:p>
    <w:p w:rsidR="00D00A48" w:rsidRDefault="00D00A48">
      <w:pPr>
        <w:pStyle w:val="ConsPlusNormal"/>
        <w:ind w:firstLine="540"/>
        <w:jc w:val="both"/>
      </w:pPr>
    </w:p>
    <w:p w:rsidR="00D00A48" w:rsidRDefault="00D00A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00A48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5E" w:rsidRDefault="0070475E">
      <w:pPr>
        <w:spacing w:after="0" w:line="240" w:lineRule="auto"/>
      </w:pPr>
      <w:r>
        <w:separator/>
      </w:r>
    </w:p>
  </w:endnote>
  <w:endnote w:type="continuationSeparator" w:id="0">
    <w:p w:rsidR="0070475E" w:rsidRDefault="0070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5E" w:rsidRDefault="0070475E">
      <w:pPr>
        <w:spacing w:after="0" w:line="240" w:lineRule="auto"/>
      </w:pPr>
      <w:r>
        <w:separator/>
      </w:r>
    </w:p>
  </w:footnote>
  <w:footnote w:type="continuationSeparator" w:id="0">
    <w:p w:rsidR="0070475E" w:rsidRDefault="00704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16EF1"/>
    <w:multiLevelType w:val="hybridMultilevel"/>
    <w:tmpl w:val="E9E0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3A"/>
    <w:rsid w:val="0070475E"/>
    <w:rsid w:val="0093133A"/>
    <w:rsid w:val="00950D24"/>
    <w:rsid w:val="00D0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C55A8B-7C60-4CD1-9DA9-2B766E4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13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13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13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313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2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01.12.2021 N 427(ред. от 27.02.2023)"Об утверждении перечня должностей федеральной государственной гражданской службы в Министерстве транспорта Российской Федерации, при замещении которых федеральные государственные гражданские</vt:lpstr>
    </vt:vector>
  </TitlesOfParts>
  <Company>КонсультантПлюс Версия 4022.00.09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01.12.2021 N 427(ред. от 27.02.2023)"Об утверждении перечня должностей федеральной государственной гражданской службы в Министерстве транспорта Российской Федерации, при замещении которых федеральные государственные гражданские</dc:title>
  <dc:subject/>
  <dc:creator>Меньшенина Марина Викторовна</dc:creator>
  <cp:keywords/>
  <dc:description/>
  <cp:lastModifiedBy>Людмила</cp:lastModifiedBy>
  <cp:revision>2</cp:revision>
  <dcterms:created xsi:type="dcterms:W3CDTF">2023-04-24T14:41:00Z</dcterms:created>
  <dcterms:modified xsi:type="dcterms:W3CDTF">2023-04-24T14:41:00Z</dcterms:modified>
</cp:coreProperties>
</file>